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226" w:rsidRDefault="00185226" w:rsidP="00185226">
      <w:pPr>
        <w:spacing w:after="0" w:line="360" w:lineRule="auto"/>
        <w:jc w:val="center"/>
        <w:rPr>
          <w:rFonts w:ascii="Trebuchet MS" w:hAnsi="Trebuchet MS" w:cs="Arial"/>
          <w:b/>
          <w:lang w:val="it-IT"/>
        </w:rPr>
      </w:pPr>
      <w:r w:rsidRPr="00AC1665">
        <w:rPr>
          <w:rFonts w:ascii="Trebuchet MS" w:hAnsi="Trebuchet MS" w:cs="Arial"/>
          <w:b/>
          <w:lang w:val="it-IT"/>
        </w:rPr>
        <w:t>Anunt public privind emiterea deciziei etapei de incadrare</w:t>
      </w:r>
    </w:p>
    <w:p w:rsidR="00185226" w:rsidRDefault="00185226"/>
    <w:p w:rsidR="00185226" w:rsidRDefault="00185226" w:rsidP="00185226">
      <w:pPr>
        <w:tabs>
          <w:tab w:val="left" w:pos="1187"/>
        </w:tabs>
        <w:spacing w:line="276" w:lineRule="auto"/>
        <w:jc w:val="both"/>
      </w:pPr>
      <w:r>
        <w:t xml:space="preserve">        APM Ialomita,</w:t>
      </w:r>
      <w:r>
        <w:t xml:space="preserve"> </w:t>
      </w:r>
      <w:proofErr w:type="spellStart"/>
      <w:r>
        <w:t>anunţă</w:t>
      </w:r>
      <w:proofErr w:type="spellEnd"/>
      <w:r>
        <w:t xml:space="preserve"> publicul interesat asupra luării deciziei etapei de încadrare </w:t>
      </w:r>
      <w:r>
        <w:t xml:space="preserve">: proiectul </w:t>
      </w:r>
      <w:r w:rsidRPr="00185226">
        <w:t xml:space="preserve">se supune </w:t>
      </w:r>
      <w:proofErr w:type="spellStart"/>
      <w:r w:rsidRPr="00185226">
        <w:t>evaluarii</w:t>
      </w:r>
      <w:proofErr w:type="spellEnd"/>
      <w:r w:rsidRPr="00185226">
        <w:t xml:space="preserve"> impactului asupra mediului, </w:t>
      </w:r>
      <w:proofErr w:type="spellStart"/>
      <w:r w:rsidRPr="00185226">
        <w:t>fara</w:t>
      </w:r>
      <w:proofErr w:type="spellEnd"/>
      <w:r w:rsidRPr="00185226">
        <w:t xml:space="preserve"> evaluare adecvata, </w:t>
      </w:r>
      <w:proofErr w:type="spellStart"/>
      <w:r w:rsidRPr="00185226">
        <w:t>fara</w:t>
      </w:r>
      <w:proofErr w:type="spellEnd"/>
      <w:r w:rsidRPr="00185226">
        <w:t xml:space="preserve"> evaluarea impactului asupra corpurilor de apa,</w:t>
      </w:r>
      <w:r>
        <w:t xml:space="preserve"> în cadrul procedurii de evaluare a impactului asupra mediului, pentru proiectul </w:t>
      </w:r>
      <w:r w:rsidRPr="00185226">
        <w:t>„</w:t>
      </w:r>
      <w:proofErr w:type="spellStart"/>
      <w:r w:rsidRPr="00185226">
        <w:t>Statie</w:t>
      </w:r>
      <w:proofErr w:type="spellEnd"/>
      <w:r w:rsidRPr="00185226">
        <w:t xml:space="preserve"> de biogaz, unitate de </w:t>
      </w:r>
      <w:proofErr w:type="spellStart"/>
      <w:r w:rsidRPr="00185226">
        <w:t>productie</w:t>
      </w:r>
      <w:proofErr w:type="spellEnd"/>
      <w:r w:rsidRPr="00185226">
        <w:t xml:space="preserve"> si depozitare, </w:t>
      </w:r>
      <w:proofErr w:type="spellStart"/>
      <w:r w:rsidRPr="00185226">
        <w:t>amenajari</w:t>
      </w:r>
      <w:proofErr w:type="spellEnd"/>
      <w:r w:rsidRPr="00185226">
        <w:t xml:space="preserve"> tehnologice exterioare cu alei carosabile si pietonale, </w:t>
      </w:r>
      <w:proofErr w:type="spellStart"/>
      <w:r w:rsidRPr="00185226">
        <w:t>imprej</w:t>
      </w:r>
      <w:bookmarkStart w:id="0" w:name="_GoBack"/>
      <w:bookmarkEnd w:id="0"/>
      <w:r w:rsidRPr="00185226">
        <w:t>muire</w:t>
      </w:r>
      <w:proofErr w:type="spellEnd"/>
      <w:r w:rsidRPr="00185226">
        <w:t xml:space="preserve">, </w:t>
      </w:r>
      <w:proofErr w:type="spellStart"/>
      <w:r w:rsidRPr="00185226">
        <w:t>bransamente</w:t>
      </w:r>
      <w:proofErr w:type="spellEnd"/>
      <w:r w:rsidRPr="00185226">
        <w:t xml:space="preserve"> </w:t>
      </w:r>
      <w:proofErr w:type="spellStart"/>
      <w:r w:rsidRPr="00185226">
        <w:t>utilitati</w:t>
      </w:r>
      <w:proofErr w:type="spellEnd"/>
      <w:r w:rsidRPr="00185226">
        <w:t xml:space="preserve">, </w:t>
      </w:r>
      <w:proofErr w:type="spellStart"/>
      <w:r w:rsidRPr="00185226">
        <w:t>semnalistica</w:t>
      </w:r>
      <w:proofErr w:type="spellEnd"/>
      <w:r w:rsidRPr="00185226">
        <w:t xml:space="preserve">, </w:t>
      </w:r>
      <w:proofErr w:type="spellStart"/>
      <w:r w:rsidRPr="00185226">
        <w:t>amenajari</w:t>
      </w:r>
      <w:proofErr w:type="spellEnd"/>
      <w:r w:rsidRPr="00185226">
        <w:t xml:space="preserve"> spatii plantate, organizare de </w:t>
      </w:r>
      <w:proofErr w:type="spellStart"/>
      <w:r w:rsidRPr="00185226">
        <w:t>santier</w:t>
      </w:r>
      <w:proofErr w:type="spellEnd"/>
      <w:r w:rsidRPr="00185226">
        <w:t>, scoatere definitiva din circuitul agricol”</w:t>
      </w:r>
      <w:r>
        <w:t xml:space="preserve">, propus a fi amplasat în </w:t>
      </w:r>
      <w:r w:rsidRPr="00185226">
        <w:t xml:space="preserve">extravilan sat </w:t>
      </w:r>
      <w:proofErr w:type="spellStart"/>
      <w:r w:rsidRPr="00185226">
        <w:t>Dragoesti</w:t>
      </w:r>
      <w:proofErr w:type="spellEnd"/>
      <w:r w:rsidRPr="00185226">
        <w:t>, tarla 168, P 88, jud Ialomita</w:t>
      </w:r>
      <w:r>
        <w:t xml:space="preserve">, titular </w:t>
      </w:r>
      <w:r w:rsidRPr="00185226">
        <w:t>SC GENESIS BIO 4 SRL</w:t>
      </w:r>
      <w:r>
        <w:t xml:space="preserve">.    </w:t>
      </w:r>
    </w:p>
    <w:p w:rsidR="00185226" w:rsidRDefault="00185226" w:rsidP="00185226">
      <w:pPr>
        <w:tabs>
          <w:tab w:val="left" w:pos="1187"/>
        </w:tabs>
        <w:spacing w:line="276" w:lineRule="auto"/>
        <w:jc w:val="both"/>
      </w:pPr>
      <w:r>
        <w:t xml:space="preserve">1. Proiectul deciziei de </w:t>
      </w:r>
      <w:proofErr w:type="spellStart"/>
      <w:r>
        <w:t>incadrare</w:t>
      </w:r>
      <w:proofErr w:type="spellEnd"/>
      <w:r>
        <w:t xml:space="preserve"> si motivele care o </w:t>
      </w:r>
      <w:proofErr w:type="spellStart"/>
      <w:r>
        <w:t>fundamenteaza</w:t>
      </w:r>
      <w:proofErr w:type="spellEnd"/>
      <w:r>
        <w:t xml:space="preserve"> pot fi consultate la sediul </w:t>
      </w:r>
      <w:proofErr w:type="spellStart"/>
      <w:r>
        <w:t>Agentiei</w:t>
      </w:r>
      <w:proofErr w:type="spellEnd"/>
      <w:r>
        <w:t xml:space="preserve"> pentru </w:t>
      </w:r>
      <w:proofErr w:type="spellStart"/>
      <w:r>
        <w:t>Protectia</w:t>
      </w:r>
      <w:proofErr w:type="spellEnd"/>
      <w:r>
        <w:t xml:space="preserve"> Mediului  Ialomita, </w:t>
      </w:r>
      <w:proofErr w:type="spellStart"/>
      <w:r>
        <w:t>loc.Slobozia</w:t>
      </w:r>
      <w:proofErr w:type="spellEnd"/>
      <w:r>
        <w:t xml:space="preserve">, str.M.Viteazu,nr.1, in zilele de luni-joi, orele 08.00-16.30, vineri orele 08.00-14.00, precum si la </w:t>
      </w:r>
      <w:proofErr w:type="spellStart"/>
      <w:r>
        <w:t>urmatoarea</w:t>
      </w:r>
      <w:proofErr w:type="spellEnd"/>
      <w:r>
        <w:t xml:space="preserve"> adresa de internet: www.apmil.anpm.ro.</w:t>
      </w:r>
    </w:p>
    <w:p w:rsidR="00185226" w:rsidRDefault="00185226" w:rsidP="00185226">
      <w:pPr>
        <w:tabs>
          <w:tab w:val="left" w:pos="1187"/>
        </w:tabs>
        <w:spacing w:line="276" w:lineRule="auto"/>
        <w:jc w:val="both"/>
      </w:pPr>
      <w:r>
        <w:t xml:space="preserve">2. Publicul interesat poate depune propuneri 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conţinutul</w:t>
      </w:r>
      <w:proofErr w:type="spellEnd"/>
      <w:r>
        <w:t xml:space="preserve"> raportului privind impactul asupra mediului la sediul </w:t>
      </w:r>
      <w:proofErr w:type="spellStart"/>
      <w:r>
        <w:t>autorităţii</w:t>
      </w:r>
      <w:proofErr w:type="spellEnd"/>
      <w:r>
        <w:t xml:space="preserve"> competente pentru </w:t>
      </w:r>
      <w:proofErr w:type="spellStart"/>
      <w:r>
        <w:t>protecţia</w:t>
      </w:r>
      <w:proofErr w:type="spellEnd"/>
      <w:r>
        <w:t xml:space="preserve"> mediului </w:t>
      </w:r>
      <w:r w:rsidRPr="00185226">
        <w:t>APM Ialomita</w:t>
      </w:r>
      <w:r>
        <w:t xml:space="preserve"> . </w:t>
      </w:r>
    </w:p>
    <w:p w:rsidR="00185226" w:rsidRDefault="00185226" w:rsidP="00185226">
      <w:pPr>
        <w:tabs>
          <w:tab w:val="left" w:pos="1187"/>
        </w:tabs>
        <w:spacing w:line="276" w:lineRule="auto"/>
        <w:jc w:val="both"/>
      </w:pPr>
      <w:r>
        <w:t xml:space="preserve">    Comentariile/</w:t>
      </w:r>
      <w:proofErr w:type="spellStart"/>
      <w:r>
        <w:t>Observaţiile</w:t>
      </w:r>
      <w:proofErr w:type="spellEnd"/>
      <w:r>
        <w:t xml:space="preserve">/Propunerile publicului interesat se pot înainta până la data de </w:t>
      </w:r>
      <w:r>
        <w:t>05.10.2024</w:t>
      </w:r>
      <w:r>
        <w:t xml:space="preserve"> (în termen de 10 zile de la data </w:t>
      </w:r>
      <w:proofErr w:type="spellStart"/>
      <w:r>
        <w:t>afişării</w:t>
      </w:r>
      <w:proofErr w:type="spellEnd"/>
      <w:r>
        <w:t xml:space="preserve"> prezentului </w:t>
      </w:r>
      <w:proofErr w:type="spellStart"/>
      <w:r>
        <w:t>anunţ</w:t>
      </w:r>
      <w:proofErr w:type="spellEnd"/>
      <w:r>
        <w:t>).</w:t>
      </w:r>
    </w:p>
    <w:p w:rsidR="00185226" w:rsidRDefault="00185226" w:rsidP="00185226">
      <w:pPr>
        <w:tabs>
          <w:tab w:val="left" w:pos="1187"/>
        </w:tabs>
        <w:spacing w:line="276" w:lineRule="auto"/>
        <w:jc w:val="both"/>
      </w:pPr>
      <w:r>
        <w:t xml:space="preserve">    Data </w:t>
      </w:r>
      <w:proofErr w:type="spellStart"/>
      <w:r>
        <w:t>afişării</w:t>
      </w:r>
      <w:proofErr w:type="spellEnd"/>
      <w:r>
        <w:t xml:space="preserve"> </w:t>
      </w:r>
      <w:proofErr w:type="spellStart"/>
      <w:r>
        <w:t>anunţului</w:t>
      </w:r>
      <w:proofErr w:type="spellEnd"/>
      <w:r>
        <w:t xml:space="preserve"> pe site </w:t>
      </w:r>
      <w:r>
        <w:t>26.09.2024</w:t>
      </w:r>
      <w:r>
        <w:t xml:space="preserve">. </w:t>
      </w:r>
    </w:p>
    <w:p w:rsidR="00185226" w:rsidRDefault="00185226" w:rsidP="00185226">
      <w:pPr>
        <w:tabs>
          <w:tab w:val="left" w:pos="1187"/>
        </w:tabs>
      </w:pPr>
    </w:p>
    <w:p w:rsidR="00033955" w:rsidRPr="00185226" w:rsidRDefault="00185226" w:rsidP="00185226">
      <w:pPr>
        <w:tabs>
          <w:tab w:val="left" w:pos="1187"/>
        </w:tabs>
      </w:pPr>
      <w:r>
        <w:t xml:space="preserve">    </w:t>
      </w:r>
    </w:p>
    <w:sectPr w:rsidR="00033955" w:rsidRPr="001852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EB7"/>
    <w:multiLevelType w:val="hybridMultilevel"/>
    <w:tmpl w:val="35F8E5A8"/>
    <w:lvl w:ilvl="0" w:tplc="6472DDD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75" w:hanging="360"/>
      </w:pPr>
    </w:lvl>
    <w:lvl w:ilvl="2" w:tplc="0809001B" w:tentative="1">
      <w:start w:val="1"/>
      <w:numFmt w:val="lowerRoman"/>
      <w:lvlText w:val="%3."/>
      <w:lvlJc w:val="right"/>
      <w:pPr>
        <w:ind w:left="1995" w:hanging="180"/>
      </w:pPr>
    </w:lvl>
    <w:lvl w:ilvl="3" w:tplc="0809000F" w:tentative="1">
      <w:start w:val="1"/>
      <w:numFmt w:val="decimal"/>
      <w:lvlText w:val="%4."/>
      <w:lvlJc w:val="left"/>
      <w:pPr>
        <w:ind w:left="2715" w:hanging="360"/>
      </w:pPr>
    </w:lvl>
    <w:lvl w:ilvl="4" w:tplc="08090019" w:tentative="1">
      <w:start w:val="1"/>
      <w:numFmt w:val="lowerLetter"/>
      <w:lvlText w:val="%5."/>
      <w:lvlJc w:val="left"/>
      <w:pPr>
        <w:ind w:left="3435" w:hanging="360"/>
      </w:pPr>
    </w:lvl>
    <w:lvl w:ilvl="5" w:tplc="0809001B" w:tentative="1">
      <w:start w:val="1"/>
      <w:numFmt w:val="lowerRoman"/>
      <w:lvlText w:val="%6."/>
      <w:lvlJc w:val="right"/>
      <w:pPr>
        <w:ind w:left="4155" w:hanging="180"/>
      </w:pPr>
    </w:lvl>
    <w:lvl w:ilvl="6" w:tplc="0809000F" w:tentative="1">
      <w:start w:val="1"/>
      <w:numFmt w:val="decimal"/>
      <w:lvlText w:val="%7."/>
      <w:lvlJc w:val="left"/>
      <w:pPr>
        <w:ind w:left="4875" w:hanging="360"/>
      </w:pPr>
    </w:lvl>
    <w:lvl w:ilvl="7" w:tplc="08090019" w:tentative="1">
      <w:start w:val="1"/>
      <w:numFmt w:val="lowerLetter"/>
      <w:lvlText w:val="%8."/>
      <w:lvlJc w:val="left"/>
      <w:pPr>
        <w:ind w:left="5595" w:hanging="360"/>
      </w:pPr>
    </w:lvl>
    <w:lvl w:ilvl="8" w:tplc="08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FE"/>
    <w:rsid w:val="00033955"/>
    <w:rsid w:val="00185226"/>
    <w:rsid w:val="0096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EB8E7"/>
  <w15:chartTrackingRefBased/>
  <w15:docId w15:val="{A509F9AF-C08B-45D9-B8E2-D7C7EE62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226"/>
    <w:rPr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85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Cojocaru</dc:creator>
  <cp:keywords/>
  <dc:description/>
  <cp:lastModifiedBy>Gabriela Cojocaru</cp:lastModifiedBy>
  <cp:revision>2</cp:revision>
  <dcterms:created xsi:type="dcterms:W3CDTF">2024-09-26T08:59:00Z</dcterms:created>
  <dcterms:modified xsi:type="dcterms:W3CDTF">2024-09-26T09:06:00Z</dcterms:modified>
</cp:coreProperties>
</file>